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16C15005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7E2125" w:rsidRPr="007E2125">
              <w:rPr>
                <w:rFonts w:ascii="Arial" w:hAnsi="Arial" w:cs="Arial"/>
                <w:b/>
                <w:sz w:val="22"/>
                <w:szCs w:val="22"/>
              </w:rPr>
              <w:t>Revitalizace zeleně v prostoru u radnice v</w:t>
            </w:r>
            <w:r w:rsidR="007E2125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7E2125" w:rsidRPr="007E2125">
              <w:rPr>
                <w:rFonts w:ascii="Arial" w:hAnsi="Arial" w:cs="Arial"/>
                <w:b/>
                <w:sz w:val="22"/>
                <w:szCs w:val="22"/>
              </w:rPr>
              <w:t>Dobříši</w:t>
            </w:r>
            <w:r w:rsidR="007E212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E2125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Část 1 - zemní práce, kácení a sadba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D6E14" w14:textId="77777777" w:rsidR="00C90C59" w:rsidRDefault="00C90C59" w:rsidP="00EB2CBA">
      <w:r>
        <w:separator/>
      </w:r>
    </w:p>
  </w:endnote>
  <w:endnote w:type="continuationSeparator" w:id="0">
    <w:p w14:paraId="62D7B94A" w14:textId="77777777" w:rsidR="00C90C59" w:rsidRDefault="00C90C59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03F9F" w14:textId="77777777" w:rsidR="00C90C59" w:rsidRDefault="00C90C59" w:rsidP="00EB2CBA">
      <w:r>
        <w:separator/>
      </w:r>
    </w:p>
  </w:footnote>
  <w:footnote w:type="continuationSeparator" w:id="0">
    <w:p w14:paraId="5B7CED23" w14:textId="77777777" w:rsidR="00C90C59" w:rsidRDefault="00C90C59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7E2125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90C59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Oplíštil Petr</cp:lastModifiedBy>
  <cp:revision>7</cp:revision>
  <dcterms:created xsi:type="dcterms:W3CDTF">2020-02-29T18:44:00Z</dcterms:created>
  <dcterms:modified xsi:type="dcterms:W3CDTF">2022-09-09T07:35:00Z</dcterms:modified>
</cp:coreProperties>
</file>